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AE0" w:rsidRPr="00911AE0" w:rsidRDefault="00911AE0" w:rsidP="00911AE0">
      <w:pPr>
        <w:tabs>
          <w:tab w:val="left" w:pos="450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eastAsia="ru-RU"/>
        </w:rPr>
      </w:pPr>
      <w:r w:rsidRPr="00911AE0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object w:dxaOrig="916" w:dyaOrig="9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45pt" o:ole="" fillcolor="window">
            <v:imagedata r:id="rId8" o:title=""/>
          </v:shape>
          <o:OLEObject Type="Embed" ProgID="Word.Picture.8" ShapeID="_x0000_i1025" DrawAspect="Content" ObjectID="_1680416863" r:id="rId9"/>
        </w:object>
      </w:r>
    </w:p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939"/>
        <w:gridCol w:w="1701"/>
      </w:tblGrid>
      <w:tr w:rsidR="00BB3562" w:rsidRPr="00BB3562" w:rsidTr="00BE79DA">
        <w:trPr>
          <w:trHeight w:hRule="exact" w:val="1883"/>
        </w:trPr>
        <w:tc>
          <w:tcPr>
            <w:tcW w:w="9356" w:type="dxa"/>
            <w:gridSpan w:val="4"/>
          </w:tcPr>
          <w:p w:rsidR="00BB3562" w:rsidRPr="00BB3562" w:rsidRDefault="00BB3562" w:rsidP="00BB3562">
            <w:pPr>
              <w:keepNext/>
              <w:tabs>
                <w:tab w:val="left" w:pos="2977"/>
                <w:tab w:val="left" w:pos="7335"/>
              </w:tabs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B35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ПРАВИТЕЛЬСТВО КИРОВСКОЙ ОБЛАСТИ</w:t>
            </w:r>
          </w:p>
          <w:p w:rsidR="00BB3562" w:rsidRPr="00BB3562" w:rsidRDefault="00BB3562" w:rsidP="00BB3562">
            <w:pPr>
              <w:keepNext/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BB3562">
              <w:rPr>
                <w:rFonts w:ascii="Times New Roman" w:eastAsia="Times New Roman" w:hAnsi="Times New Roman" w:cs="Times New Roman"/>
                <w:b/>
                <w:noProof/>
                <w:sz w:val="32"/>
                <w:szCs w:val="20"/>
                <w:lang w:eastAsia="ru-RU"/>
              </w:rPr>
              <w:t>ПОСТАНОВЛЕНИЕ</w:t>
            </w:r>
          </w:p>
        </w:tc>
      </w:tr>
      <w:tr w:rsidR="00BB3562" w:rsidRPr="00BB3562" w:rsidTr="00BB3562">
        <w:tblPrEx>
          <w:tblCellMar>
            <w:left w:w="70" w:type="dxa"/>
            <w:right w:w="70" w:type="dxa"/>
          </w:tblCellMar>
        </w:tblPrEx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BB3562" w:rsidRPr="00BB3562" w:rsidRDefault="00BB3562" w:rsidP="00BB3562">
            <w:pPr>
              <w:tabs>
                <w:tab w:val="left" w:pos="2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35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BB35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bookmarkStart w:id="0" w:name="_GoBack"/>
            <w:bookmarkEnd w:id="0"/>
          </w:p>
        </w:tc>
        <w:tc>
          <w:tcPr>
            <w:tcW w:w="2731" w:type="dxa"/>
          </w:tcPr>
          <w:p w:rsidR="00BB3562" w:rsidRPr="00BB3562" w:rsidRDefault="00BB3562" w:rsidP="00BB3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eastAsia="ru-RU"/>
              </w:rPr>
            </w:pPr>
          </w:p>
        </w:tc>
        <w:tc>
          <w:tcPr>
            <w:tcW w:w="2939" w:type="dxa"/>
            <w:vAlign w:val="bottom"/>
          </w:tcPr>
          <w:p w:rsidR="00BB3562" w:rsidRPr="00BB3562" w:rsidRDefault="00BB3562" w:rsidP="00BB3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3562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vAlign w:val="bottom"/>
          </w:tcPr>
          <w:p w:rsidR="00BB3562" w:rsidRPr="00BB3562" w:rsidRDefault="00BB3562" w:rsidP="00B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35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</w:t>
            </w:r>
            <w:r w:rsidRPr="00BB35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</w:t>
            </w:r>
          </w:p>
        </w:tc>
      </w:tr>
      <w:tr w:rsidR="00BB3562" w:rsidRPr="00BB3562" w:rsidTr="00BE79DA">
        <w:tblPrEx>
          <w:tblCellMar>
            <w:left w:w="70" w:type="dxa"/>
            <w:right w:w="70" w:type="dxa"/>
          </w:tblCellMar>
        </w:tblPrEx>
        <w:tc>
          <w:tcPr>
            <w:tcW w:w="9356" w:type="dxa"/>
            <w:gridSpan w:val="4"/>
          </w:tcPr>
          <w:p w:rsidR="00BB3562" w:rsidRPr="00BB3562" w:rsidRDefault="00BB3562" w:rsidP="00BB3562">
            <w:pPr>
              <w:tabs>
                <w:tab w:val="left" w:pos="2765"/>
              </w:tabs>
              <w:spacing w:after="4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Киров</w:t>
            </w:r>
          </w:p>
        </w:tc>
      </w:tr>
    </w:tbl>
    <w:p w:rsidR="00911AE0" w:rsidRPr="00911AE0" w:rsidRDefault="00911AE0" w:rsidP="00BB35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11A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внесении изменений в постановление Правительства</w:t>
      </w:r>
    </w:p>
    <w:p w:rsidR="00911AE0" w:rsidRPr="00911AE0" w:rsidRDefault="00911AE0" w:rsidP="009A53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11A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Кировской области от 02.11.2015 № 68/722</w:t>
      </w:r>
    </w:p>
    <w:p w:rsidR="00911AE0" w:rsidRPr="009A53CF" w:rsidRDefault="00911AE0" w:rsidP="00541CA5">
      <w:pPr>
        <w:tabs>
          <w:tab w:val="left" w:pos="709"/>
          <w:tab w:val="left" w:pos="4500"/>
        </w:tabs>
        <w:autoSpaceDE w:val="0"/>
        <w:autoSpaceDN w:val="0"/>
        <w:adjustRightInd w:val="0"/>
        <w:spacing w:before="400" w:after="0" w:line="360" w:lineRule="auto"/>
        <w:ind w:right="169" w:firstLine="709"/>
        <w:jc w:val="both"/>
        <w:outlineLvl w:val="0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9A53C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Правительство Кировской области ПОСТАНОВЛЯЕТ:</w:t>
      </w:r>
    </w:p>
    <w:p w:rsidR="00911AE0" w:rsidRDefault="00911AE0" w:rsidP="00A40A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</w:pPr>
      <w:r w:rsidRPr="009A53CF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 xml:space="preserve">1. </w:t>
      </w:r>
      <w:proofErr w:type="gramStart"/>
      <w:r w:rsidRPr="009A53CF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>Внести</w:t>
      </w:r>
      <w:r w:rsidR="00DB0A79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 xml:space="preserve"> изменения</w:t>
      </w:r>
      <w:r w:rsidRPr="009A53CF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 xml:space="preserve"> в постановление Правительства Кировской области </w:t>
      </w:r>
      <w:r w:rsidR="00DB0A79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 xml:space="preserve"> </w:t>
      </w:r>
      <w:r w:rsidRPr="009A53CF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>от 02.11.2015 №</w:t>
      </w:r>
      <w:r w:rsidR="00FD6792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> </w:t>
      </w:r>
      <w:r w:rsidRPr="009A53CF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>68/722 «О субсидиях из областного бюджета областным государственным бюджетным учреждениям, подведомственным управлению ветеринарии Кировской области»</w:t>
      </w:r>
      <w:r w:rsidR="0092400D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>, утвердив изменения в Порядке</w:t>
      </w:r>
      <w:r w:rsidRPr="009A53CF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 xml:space="preserve"> </w:t>
      </w:r>
      <w:r w:rsidR="0092400D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 xml:space="preserve"> определения объема и условия</w:t>
      </w:r>
      <w:r w:rsidR="00677CB1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>х</w:t>
      </w:r>
      <w:r w:rsidR="0092400D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 xml:space="preserve"> предоставления</w:t>
      </w:r>
      <w:r w:rsidR="00505D0A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 xml:space="preserve"> областным государственным бюджетным учреждениям, подведомственным управлению</w:t>
      </w:r>
      <w:r w:rsidR="00CA4052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 xml:space="preserve"> ветеринарии Кировской области,</w:t>
      </w:r>
      <w:r w:rsidR="0092400D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 xml:space="preserve"> субсиди</w:t>
      </w:r>
      <w:r w:rsidR="00DB0A79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>й из областного бюджета</w:t>
      </w:r>
      <w:r w:rsidR="00CA4052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 xml:space="preserve"> </w:t>
      </w:r>
      <w:r w:rsidR="00DB0A79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>на иные цели согласно приложению.</w:t>
      </w:r>
      <w:proofErr w:type="gramEnd"/>
    </w:p>
    <w:p w:rsidR="00DB0A79" w:rsidRPr="009A53CF" w:rsidRDefault="00DB0A79" w:rsidP="00A40A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>2. Настоящее постановление вступает в силу через десять дней после его официального опубликования.</w:t>
      </w:r>
    </w:p>
    <w:p w:rsidR="00911AE0" w:rsidRDefault="00911AE0" w:rsidP="00BB3562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</w:pPr>
    </w:p>
    <w:p w:rsidR="00BB3562" w:rsidRDefault="00BB3562" w:rsidP="00BB3562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</w:pPr>
    </w:p>
    <w:p w:rsidR="00BB3562" w:rsidRDefault="00BB3562" w:rsidP="00BB3562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</w:pPr>
    </w:p>
    <w:p w:rsidR="00BB3562" w:rsidRPr="00911AE0" w:rsidRDefault="00BB3562" w:rsidP="00BB3562">
      <w:pPr>
        <w:tabs>
          <w:tab w:val="left" w:pos="3960"/>
          <w:tab w:val="left" w:pos="77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AE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Правительства</w:t>
      </w:r>
    </w:p>
    <w:p w:rsidR="00BB3562" w:rsidRPr="00911AE0" w:rsidRDefault="00BB3562" w:rsidP="00BB3562">
      <w:pPr>
        <w:spacing w:after="600" w:line="360" w:lineRule="auto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</w:pPr>
      <w:r w:rsidRPr="00911AE0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Кировской области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</w:t>
      </w:r>
      <w:r w:rsidRPr="00911AE0">
        <w:rPr>
          <w:rFonts w:ascii="Times New Roman" w:eastAsia="Times New Roman" w:hAnsi="Times New Roman" w:cs="Times New Roman"/>
          <w:sz w:val="28"/>
          <w:szCs w:val="24"/>
          <w:lang w:eastAsia="ru-RU"/>
        </w:rPr>
        <w:t>А.А. Чурин</w:t>
      </w:r>
    </w:p>
    <w:sectPr w:rsidR="00BB3562" w:rsidRPr="00911AE0" w:rsidSect="0064065E">
      <w:headerReference w:type="even" r:id="rId10"/>
      <w:headerReference w:type="default" r:id="rId11"/>
      <w:pgSz w:w="11906" w:h="16838"/>
      <w:pgMar w:top="1418" w:right="851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92E" w:rsidRDefault="00C8592E" w:rsidP="00911AE0">
      <w:pPr>
        <w:spacing w:after="0" w:line="240" w:lineRule="auto"/>
      </w:pPr>
      <w:r>
        <w:separator/>
      </w:r>
    </w:p>
  </w:endnote>
  <w:endnote w:type="continuationSeparator" w:id="0">
    <w:p w:rsidR="00C8592E" w:rsidRDefault="00C8592E" w:rsidP="00911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92E" w:rsidRDefault="00C8592E" w:rsidP="00911AE0">
      <w:pPr>
        <w:spacing w:after="0" w:line="240" w:lineRule="auto"/>
      </w:pPr>
      <w:r>
        <w:separator/>
      </w:r>
    </w:p>
  </w:footnote>
  <w:footnote w:type="continuationSeparator" w:id="0">
    <w:p w:rsidR="00C8592E" w:rsidRDefault="00C8592E" w:rsidP="00911A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3CF" w:rsidRDefault="009A53CF" w:rsidP="00AF490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4</w:t>
    </w:r>
    <w:r>
      <w:rPr>
        <w:rStyle w:val="a5"/>
      </w:rPr>
      <w:fldChar w:fldCharType="end"/>
    </w:r>
  </w:p>
  <w:p w:rsidR="009A53CF" w:rsidRDefault="009A53C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3CF" w:rsidRDefault="009A53CF" w:rsidP="00AF490A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AE0"/>
    <w:rsid w:val="00011310"/>
    <w:rsid w:val="00094D03"/>
    <w:rsid w:val="00095201"/>
    <w:rsid w:val="00100BDD"/>
    <w:rsid w:val="00134A73"/>
    <w:rsid w:val="001D4A2E"/>
    <w:rsid w:val="001E44E5"/>
    <w:rsid w:val="00245EFB"/>
    <w:rsid w:val="002A0884"/>
    <w:rsid w:val="00302A50"/>
    <w:rsid w:val="00386B49"/>
    <w:rsid w:val="003A10BC"/>
    <w:rsid w:val="003E0FC9"/>
    <w:rsid w:val="003F058B"/>
    <w:rsid w:val="00505D0A"/>
    <w:rsid w:val="00541CA5"/>
    <w:rsid w:val="00567125"/>
    <w:rsid w:val="00584865"/>
    <w:rsid w:val="00584917"/>
    <w:rsid w:val="005E35DF"/>
    <w:rsid w:val="005F0431"/>
    <w:rsid w:val="006263EC"/>
    <w:rsid w:val="0064065E"/>
    <w:rsid w:val="00677CB1"/>
    <w:rsid w:val="006F143F"/>
    <w:rsid w:val="00710B9A"/>
    <w:rsid w:val="00721D91"/>
    <w:rsid w:val="007854F8"/>
    <w:rsid w:val="008B6A88"/>
    <w:rsid w:val="00911AE0"/>
    <w:rsid w:val="0092400D"/>
    <w:rsid w:val="00943BD0"/>
    <w:rsid w:val="00983F27"/>
    <w:rsid w:val="009A53CF"/>
    <w:rsid w:val="009B5D98"/>
    <w:rsid w:val="009D702F"/>
    <w:rsid w:val="00A333CE"/>
    <w:rsid w:val="00A40A26"/>
    <w:rsid w:val="00A66230"/>
    <w:rsid w:val="00A957BA"/>
    <w:rsid w:val="00AE5278"/>
    <w:rsid w:val="00AF490A"/>
    <w:rsid w:val="00B130EC"/>
    <w:rsid w:val="00B97E11"/>
    <w:rsid w:val="00BB3562"/>
    <w:rsid w:val="00C050C4"/>
    <w:rsid w:val="00C8592E"/>
    <w:rsid w:val="00CA4052"/>
    <w:rsid w:val="00D02F14"/>
    <w:rsid w:val="00D6191B"/>
    <w:rsid w:val="00D97832"/>
    <w:rsid w:val="00DB0A79"/>
    <w:rsid w:val="00DE0C16"/>
    <w:rsid w:val="00DE1278"/>
    <w:rsid w:val="00E1765E"/>
    <w:rsid w:val="00EA4139"/>
    <w:rsid w:val="00ED50E7"/>
    <w:rsid w:val="00F15E55"/>
    <w:rsid w:val="00FB35C9"/>
    <w:rsid w:val="00FD6792"/>
    <w:rsid w:val="00FF2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11AE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911A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11AE0"/>
  </w:style>
  <w:style w:type="paragraph" w:styleId="a6">
    <w:name w:val="footer"/>
    <w:basedOn w:val="a"/>
    <w:link w:val="a7"/>
    <w:uiPriority w:val="99"/>
    <w:rsid w:val="00911AE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7">
    <w:name w:val="Нижний колонтитул Знак"/>
    <w:basedOn w:val="a0"/>
    <w:link w:val="a6"/>
    <w:uiPriority w:val="99"/>
    <w:rsid w:val="00911AE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8">
    <w:name w:val="Balloon Text"/>
    <w:basedOn w:val="a"/>
    <w:link w:val="a9"/>
    <w:uiPriority w:val="99"/>
    <w:semiHidden/>
    <w:unhideWhenUsed/>
    <w:rsid w:val="00911A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11A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11AE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911A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11AE0"/>
  </w:style>
  <w:style w:type="paragraph" w:styleId="a6">
    <w:name w:val="footer"/>
    <w:basedOn w:val="a"/>
    <w:link w:val="a7"/>
    <w:uiPriority w:val="99"/>
    <w:rsid w:val="00911AE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7">
    <w:name w:val="Нижний колонтитул Знак"/>
    <w:basedOn w:val="a0"/>
    <w:link w:val="a6"/>
    <w:uiPriority w:val="99"/>
    <w:rsid w:val="00911AE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8">
    <w:name w:val="Balloon Text"/>
    <w:basedOn w:val="a"/>
    <w:link w:val="a9"/>
    <w:uiPriority w:val="99"/>
    <w:semiHidden/>
    <w:unhideWhenUsed/>
    <w:rsid w:val="00911A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11A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B178C-1620-4719-94E0-559012241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Гасымова Д.Н.</dc:creator>
  <cp:lastModifiedBy>slobodina_ai</cp:lastModifiedBy>
  <cp:revision>47</cp:revision>
  <cp:lastPrinted>2021-04-16T06:37:00Z</cp:lastPrinted>
  <dcterms:created xsi:type="dcterms:W3CDTF">2021-01-20T14:11:00Z</dcterms:created>
  <dcterms:modified xsi:type="dcterms:W3CDTF">2021-04-20T06:41:00Z</dcterms:modified>
</cp:coreProperties>
</file>